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BBDF" w14:textId="77777777" w:rsidR="00EC1341" w:rsidRPr="00F21D79" w:rsidRDefault="00143796">
      <w:pPr>
        <w:rPr>
          <w:rFonts w:asciiTheme="minorHAnsi" w:hAnsiTheme="minorHAnsi" w:cstheme="minorHAnsi"/>
        </w:rPr>
      </w:pPr>
    </w:p>
    <w:p w14:paraId="57732FA8" w14:textId="6A09CD9F" w:rsidR="00DB1E70" w:rsidRPr="00F21D79" w:rsidRDefault="00EA5256" w:rsidP="005032E0">
      <w:pPr>
        <w:ind w:left="5664" w:hanging="1695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Załącznik </w:t>
      </w:r>
      <w:r w:rsidR="008A7A6D" w:rsidRPr="00F21D7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57418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do </w:t>
      </w:r>
      <w:r w:rsidR="00A8441F" w:rsidRPr="00F21D79">
        <w:rPr>
          <w:rFonts w:asciiTheme="minorHAnsi" w:hAnsiTheme="minorHAnsi" w:cstheme="minorHAnsi"/>
          <w:sz w:val="22"/>
          <w:szCs w:val="22"/>
          <w:lang w:val="pl-PL"/>
        </w:rPr>
        <w:t>Zap</w:t>
      </w:r>
      <w:r w:rsidR="00A8441F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5032E0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57418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F21D79" w:rsidRDefault="00DB1E70" w:rsidP="00DB1E70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75AB079" w14:textId="77777777" w:rsidR="003E417F" w:rsidRPr="00F21D79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</w:p>
    <w:p w14:paraId="5D30D8FD" w14:textId="77777777" w:rsidR="003E417F" w:rsidRPr="00F21D79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 w:rsidRPr="00F21D79">
        <w:rPr>
          <w:rFonts w:asciiTheme="minorHAnsi" w:hAnsiTheme="minorHAnsi" w:cstheme="minorHAnsi"/>
          <w:sz w:val="28"/>
          <w:szCs w:val="28"/>
        </w:rPr>
        <w:t>OFERTA</w:t>
      </w:r>
    </w:p>
    <w:p w14:paraId="1C8E2EB0" w14:textId="77777777" w:rsidR="002179B3" w:rsidRDefault="005032E0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21D79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B662DF" w:rsidRPr="00F21D79">
        <w:rPr>
          <w:rFonts w:asciiTheme="minorHAnsi" w:hAnsiTheme="minorHAnsi" w:cstheme="minorHAnsi"/>
          <w:b/>
          <w:sz w:val="28"/>
          <w:szCs w:val="28"/>
          <w:lang w:val="pl-PL"/>
        </w:rPr>
        <w:t xml:space="preserve">Wykonanie usług eksperckich w formie artykułów (utworów autorskich) </w:t>
      </w:r>
    </w:p>
    <w:p w14:paraId="0CDBA891" w14:textId="7B4E3274" w:rsidR="008A7A6D" w:rsidRPr="00F21D79" w:rsidRDefault="00B662DF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21D79">
        <w:rPr>
          <w:rFonts w:asciiTheme="minorHAnsi" w:hAnsiTheme="minorHAnsi" w:cstheme="minorHAnsi"/>
          <w:b/>
          <w:sz w:val="28"/>
          <w:szCs w:val="28"/>
          <w:lang w:val="pl-PL"/>
        </w:rPr>
        <w:t>i opracowań na potrzeby publikacji poświęconej zagadnieniu wtórnego wykorzystania danych administracyjnych na potrzeby ewaluacji programów (w szczególności programów wsparcia proinnowacyjnego)</w:t>
      </w:r>
      <w:r w:rsidR="008A7A6D" w:rsidRPr="00F21D79">
        <w:rPr>
          <w:rFonts w:asciiTheme="minorHAnsi" w:hAnsiTheme="minorHAnsi" w:cstheme="minorHAnsi"/>
          <w:sz w:val="28"/>
          <w:szCs w:val="28"/>
          <w:lang w:val="pl-PL"/>
        </w:rPr>
        <w:t>”</w:t>
      </w:r>
    </w:p>
    <w:p w14:paraId="67B8A15B" w14:textId="32FCE987" w:rsidR="005032E0" w:rsidRPr="00F21D79" w:rsidRDefault="008A7A6D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21D79">
        <w:rPr>
          <w:rFonts w:asciiTheme="minorHAnsi" w:hAnsiTheme="minorHAnsi" w:cstheme="minorHAnsi"/>
          <w:b/>
          <w:sz w:val="28"/>
          <w:szCs w:val="28"/>
          <w:lang w:val="pl-PL"/>
        </w:rPr>
        <w:t>p/</w:t>
      </w:r>
      <w:r w:rsidR="00B662DF" w:rsidRPr="00F21D79">
        <w:rPr>
          <w:rFonts w:asciiTheme="minorHAnsi" w:hAnsiTheme="minorHAnsi" w:cstheme="minorHAnsi"/>
          <w:b/>
          <w:sz w:val="28"/>
          <w:szCs w:val="28"/>
          <w:lang w:val="pl-PL"/>
        </w:rPr>
        <w:t>243/DAS/2020</w:t>
      </w:r>
    </w:p>
    <w:p w14:paraId="0DAA93B2" w14:textId="77777777" w:rsidR="003E417F" w:rsidRPr="00F21D79" w:rsidRDefault="003E417F" w:rsidP="00DB1E7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3F0BAA0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right="4" w:hanging="720"/>
        <w:rPr>
          <w:rFonts w:asciiTheme="minorHAnsi" w:hAnsiTheme="minorHAnsi" w:cstheme="minorHAnsi"/>
          <w:b/>
          <w:lang w:val="pl-PL"/>
        </w:rPr>
      </w:pPr>
      <w:r w:rsidRPr="00F21D79">
        <w:rPr>
          <w:rFonts w:asciiTheme="minorHAnsi" w:hAnsiTheme="minorHAnsi" w:cstheme="minorHAnsi"/>
          <w:b/>
          <w:smallCaps/>
          <w:lang w:val="pl-PL"/>
        </w:rPr>
        <w:t xml:space="preserve">Oferta złożona przez wykonawcę/podmioty wspólnie ubiegające się o zamówienie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F21D79" w14:paraId="1B99E078" w14:textId="77777777" w:rsidTr="000167FF">
        <w:trPr>
          <w:cantSplit/>
        </w:trPr>
        <w:tc>
          <w:tcPr>
            <w:tcW w:w="850" w:type="dxa"/>
          </w:tcPr>
          <w:p w14:paraId="25347759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pct5" w:color="auto" w:fill="FFFFFF"/>
          </w:tcPr>
          <w:p w14:paraId="68D36866" w14:textId="77777777" w:rsidR="00DB1E70" w:rsidRPr="00F21D79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1158ED72" w14:textId="77777777" w:rsidR="00DB1E70" w:rsidRPr="00F21D79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F21D79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DB1E70" w:rsidRPr="00F21D79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F21D79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  <w:b/>
          <w:lang w:val="pl-PL"/>
        </w:rPr>
      </w:pPr>
      <w:r w:rsidRPr="00F21D79">
        <w:rPr>
          <w:rFonts w:asciiTheme="minorHAnsi" w:hAnsiTheme="minorHAnsi" w:cstheme="minorHAnsi"/>
          <w:b/>
          <w:smallCaps/>
          <w:lang w:val="pl-PL"/>
        </w:rPr>
        <w:t xml:space="preserve">Osoba do kontaktu </w:t>
      </w:r>
    </w:p>
    <w:p w14:paraId="18D91ACB" w14:textId="77777777" w:rsidR="003E417F" w:rsidRPr="00F21D79" w:rsidRDefault="003E417F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F21D79" w14:paraId="638E837F" w14:textId="77777777" w:rsidTr="003E417F">
        <w:tc>
          <w:tcPr>
            <w:tcW w:w="3376" w:type="dxa"/>
            <w:shd w:val="pct5" w:color="auto" w:fill="FFFFFF"/>
          </w:tcPr>
          <w:p w14:paraId="5BE5A321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</w:t>
            </w:r>
            <w:proofErr w:type="spellStart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mię</w:t>
            </w:r>
            <w:proofErr w:type="spellEnd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F21D79" w14:paraId="544EF6ED" w14:textId="77777777" w:rsidTr="003E417F">
        <w:tc>
          <w:tcPr>
            <w:tcW w:w="3376" w:type="dxa"/>
            <w:shd w:val="pct5" w:color="auto" w:fill="FFFFFF"/>
          </w:tcPr>
          <w:p w14:paraId="3C1B89BD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F21D79" w14:paraId="1E03ABAB" w14:textId="77777777" w:rsidTr="003E417F">
        <w:tc>
          <w:tcPr>
            <w:tcW w:w="3376" w:type="dxa"/>
            <w:shd w:val="pct5" w:color="auto" w:fill="FFFFFF"/>
          </w:tcPr>
          <w:p w14:paraId="7463CF91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F21D79" w:rsidRDefault="005F0454" w:rsidP="005F0454">
      <w:pPr>
        <w:rPr>
          <w:rFonts w:asciiTheme="minorHAnsi" w:hAnsiTheme="minorHAnsi" w:cstheme="minorHAnsi"/>
          <w:lang w:val="pl-PL" w:eastAsia="en-US"/>
        </w:rPr>
      </w:pPr>
    </w:p>
    <w:p w14:paraId="6728A1F2" w14:textId="77777777" w:rsidR="00DB1E70" w:rsidRPr="00F21D79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</w:rPr>
      </w:pPr>
      <w:r w:rsidRPr="00F21D79">
        <w:rPr>
          <w:rFonts w:asciiTheme="minorHAnsi" w:hAnsiTheme="minorHAnsi" w:cstheme="minorHAnsi"/>
          <w:b/>
        </w:rPr>
        <w:t>TREŚĆ OFERTY</w:t>
      </w:r>
    </w:p>
    <w:p w14:paraId="668A1BAA" w14:textId="078953CA" w:rsidR="003E417F" w:rsidRPr="00F21D79" w:rsidRDefault="00DB1E70" w:rsidP="003E417F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W odpowiedzi na </w:t>
      </w:r>
      <w:r w:rsidR="00A8441F" w:rsidRPr="00F21D79">
        <w:rPr>
          <w:rFonts w:asciiTheme="minorHAnsi" w:hAnsiTheme="minorHAnsi" w:cstheme="minorHAnsi"/>
          <w:b w:val="0"/>
          <w:szCs w:val="24"/>
        </w:rPr>
        <w:t>Zap</w:t>
      </w:r>
      <w:r w:rsidR="00A8441F">
        <w:rPr>
          <w:rFonts w:asciiTheme="minorHAnsi" w:hAnsiTheme="minorHAnsi" w:cstheme="minorHAnsi"/>
          <w:b w:val="0"/>
          <w:szCs w:val="24"/>
        </w:rPr>
        <w:t>roszenie do złożenia oferty</w:t>
      </w:r>
      <w:r w:rsidRPr="00F21D79">
        <w:rPr>
          <w:rFonts w:asciiTheme="minorHAnsi" w:hAnsiTheme="minorHAnsi" w:cstheme="minorHAnsi"/>
          <w:b w:val="0"/>
          <w:szCs w:val="24"/>
        </w:rPr>
        <w:t xml:space="preserve"> oświadczamy, że</w:t>
      </w:r>
      <w:r w:rsidR="003E417F" w:rsidRPr="00F21D79">
        <w:rPr>
          <w:rFonts w:asciiTheme="minorHAnsi" w:hAnsiTheme="minorHAnsi" w:cstheme="minorHAnsi"/>
          <w:b w:val="0"/>
          <w:szCs w:val="24"/>
        </w:rPr>
        <w:t>:</w:t>
      </w:r>
    </w:p>
    <w:p w14:paraId="46587266" w14:textId="01F2756B" w:rsidR="00DB1E70" w:rsidRPr="00F21D79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F21D79">
        <w:rPr>
          <w:rFonts w:asciiTheme="minorHAnsi" w:hAnsiTheme="minorHAnsi" w:cstheme="minorHAnsi"/>
          <w:lang w:val="pl-PL"/>
        </w:rPr>
        <w:t>O</w:t>
      </w:r>
      <w:r w:rsidR="00DB1E70" w:rsidRPr="00F21D79">
        <w:rPr>
          <w:rFonts w:asciiTheme="minorHAnsi" w:hAnsiTheme="minorHAnsi" w:cstheme="minorHAnsi"/>
          <w:lang w:val="pl-PL"/>
        </w:rPr>
        <w:t>ferujemy</w:t>
      </w:r>
      <w:r w:rsidR="00DB1E70" w:rsidRPr="00F21D79">
        <w:rPr>
          <w:rFonts w:asciiTheme="minorHAnsi" w:hAnsiTheme="minorHAnsi" w:cstheme="minorHAnsi"/>
          <w:b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lang w:val="pl-PL"/>
        </w:rPr>
        <w:t>wykonanie zamówienia za cenę brutto: ……………. (słownie: ………)</w:t>
      </w:r>
      <w:r w:rsidRPr="00F21D79">
        <w:rPr>
          <w:rFonts w:asciiTheme="minorHAnsi" w:hAnsiTheme="minorHAnsi" w:cstheme="minorHAnsi"/>
          <w:lang w:val="pl-PL"/>
        </w:rPr>
        <w:t xml:space="preserve"> zł</w:t>
      </w:r>
      <w:r w:rsidR="00DB1E70" w:rsidRPr="00F21D79">
        <w:rPr>
          <w:rFonts w:asciiTheme="minorHAnsi" w:hAnsiTheme="minorHAnsi" w:cstheme="minorHAnsi"/>
          <w:lang w:val="pl-PL"/>
        </w:rPr>
        <w:t xml:space="preserve">, zgodnie </w:t>
      </w:r>
      <w:r w:rsidR="002179B3">
        <w:rPr>
          <w:rFonts w:asciiTheme="minorHAnsi" w:hAnsiTheme="minorHAnsi" w:cstheme="minorHAnsi"/>
          <w:lang w:val="pl-PL"/>
        </w:rPr>
        <w:br/>
      </w:r>
      <w:r w:rsidR="00DB1E70" w:rsidRPr="00F21D79">
        <w:rPr>
          <w:rFonts w:asciiTheme="minorHAnsi" w:hAnsiTheme="minorHAnsi" w:cstheme="minorHAnsi"/>
          <w:lang w:val="pl-PL"/>
        </w:rPr>
        <w:t>z poniższym kosztorysem:</w:t>
      </w:r>
    </w:p>
    <w:p w14:paraId="4A299835" w14:textId="77777777" w:rsidR="008C27D3" w:rsidRPr="00F21D79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5026"/>
        <w:gridCol w:w="1127"/>
        <w:gridCol w:w="1434"/>
        <w:gridCol w:w="1252"/>
      </w:tblGrid>
      <w:tr w:rsidR="008A7A6D" w:rsidRPr="00F21D79" w14:paraId="137C4F66" w14:textId="77777777" w:rsidTr="00C31E5F">
        <w:trPr>
          <w:trHeight w:val="1127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4A9F7936" w14:textId="25F3920B" w:rsidR="008A7A6D" w:rsidRPr="00F21D79" w:rsidRDefault="008A7A6D" w:rsidP="00183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026" w:type="dxa"/>
            <w:shd w:val="clear" w:color="000000" w:fill="D9D9D9"/>
            <w:vAlign w:val="center"/>
            <w:hideMark/>
          </w:tcPr>
          <w:p w14:paraId="62F9F5AA" w14:textId="77777777" w:rsidR="008A7A6D" w:rsidRPr="00F21D79" w:rsidRDefault="008A7A6D" w:rsidP="00183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Jednostka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usługi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7" w:type="dxa"/>
            <w:shd w:val="clear" w:color="000000" w:fill="D9D9D9"/>
            <w:vAlign w:val="center"/>
            <w:hideMark/>
          </w:tcPr>
          <w:p w14:paraId="374FD78B" w14:textId="32E1E443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jednostek</w:t>
            </w:r>
            <w:proofErr w:type="spellEnd"/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3CBD4F20" w14:textId="14CB4AD0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jednostkowa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BRUTTO (PLN) </w:t>
            </w:r>
          </w:p>
        </w:tc>
        <w:tc>
          <w:tcPr>
            <w:tcW w:w="1252" w:type="dxa"/>
            <w:shd w:val="clear" w:color="000000" w:fill="D9D9D9"/>
            <w:vAlign w:val="center"/>
            <w:hideMark/>
          </w:tcPr>
          <w:p w14:paraId="71B6F906" w14:textId="1D6B61E4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ogółem</w:t>
            </w:r>
            <w:proofErr w:type="spellEnd"/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BRUTTO (PLN)</w:t>
            </w:r>
          </w:p>
        </w:tc>
      </w:tr>
      <w:tr w:rsidR="008A7A6D" w:rsidRPr="00F21D79" w14:paraId="0A8FBF03" w14:textId="77777777" w:rsidTr="00183292">
        <w:trPr>
          <w:trHeight w:val="358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22FEA50B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1E0E5830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Koncepcja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merytoryczna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publikacji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2759DDF7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3DA50CDF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FEB8D11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0E89D768" w14:textId="77777777" w:rsidTr="00183292">
        <w:trPr>
          <w:trHeight w:val="645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479F970D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5072BA11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Zakres merytoryczny artykułów, które przygotują zaangażowani przez Wykonawcę autorzy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5C59110A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5FEF97EE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5A46380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A31D8" w:rsidRPr="00BA31D8" w14:paraId="6BD5518B" w14:textId="77777777" w:rsidTr="00183292">
        <w:trPr>
          <w:trHeight w:val="645"/>
        </w:trPr>
        <w:tc>
          <w:tcPr>
            <w:tcW w:w="517" w:type="dxa"/>
            <w:shd w:val="clear" w:color="000000" w:fill="D9D9D9"/>
            <w:vAlign w:val="center"/>
          </w:tcPr>
          <w:p w14:paraId="1B05D04E" w14:textId="5622BDE4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3 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49150618" w14:textId="0DDBB59D" w:rsidR="00BA31D8" w:rsidRPr="00143796" w:rsidRDefault="00BA31D8" w:rsidP="00BA31D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  <w:t>Przygotowanie  i dostarczenie pierwszej grupy artykułów</w:t>
            </w: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  <w:t xml:space="preserve"> (minimum 25 tys. znaków każdy)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697A4AE" w14:textId="6CFC5385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  <w:t>2</w:t>
            </w:r>
          </w:p>
        </w:tc>
        <w:tc>
          <w:tcPr>
            <w:tcW w:w="1434" w:type="dxa"/>
            <w:shd w:val="clear" w:color="000000" w:fill="D9D9D9"/>
            <w:vAlign w:val="center"/>
          </w:tcPr>
          <w:p w14:paraId="42957882" w14:textId="77777777" w:rsidR="00BA31D8" w:rsidRPr="00143796" w:rsidRDefault="00BA31D8" w:rsidP="00BA31D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7B3CF022" w14:textId="77777777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</w:pPr>
          </w:p>
        </w:tc>
      </w:tr>
      <w:tr w:rsidR="00BA31D8" w:rsidRPr="00F21D79" w14:paraId="70C2957D" w14:textId="77777777" w:rsidTr="00183292">
        <w:trPr>
          <w:trHeight w:val="645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59196335" w14:textId="6E647D75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3DFFCB76" w14:textId="765CC54F" w:rsidR="00BA31D8" w:rsidRPr="00F21D79" w:rsidRDefault="00BA31D8" w:rsidP="00BA31D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Przygotowanie  i dostarczenie </w:t>
            </w: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  <w:t>pozostałych artykułów</w:t>
            </w: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lang w:val="pl-PL"/>
              </w:rPr>
              <w:t xml:space="preserve"> </w:t>
            </w: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(minimum 25 tys. znaków każdy) 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192D343A" w14:textId="600A5192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6395E0C" w14:textId="77777777" w:rsidR="00BA31D8" w:rsidRPr="00143796" w:rsidRDefault="00BA31D8" w:rsidP="00BA31D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1D9EF6B" w14:textId="77777777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A31D8" w:rsidRPr="00F21D79" w14:paraId="187A34CF" w14:textId="77777777" w:rsidTr="00B662DF">
        <w:trPr>
          <w:trHeight w:val="330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73EDD065" w14:textId="06E84135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0560B9CB" w14:textId="77777777" w:rsidR="00BA31D8" w:rsidRPr="00F21D79" w:rsidRDefault="00BA31D8" w:rsidP="00BA31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Redakcja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merytoryczna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wszystkich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artykułów</w:t>
            </w:r>
            <w:proofErr w:type="spellEnd"/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AC4410A" w14:textId="24D547F6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0600017D" w14:textId="77777777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945DE9E" w14:textId="77777777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A31D8" w:rsidRPr="00F21D79" w14:paraId="0063D2CF" w14:textId="77777777" w:rsidTr="00183292">
        <w:trPr>
          <w:trHeight w:val="330"/>
        </w:trPr>
        <w:tc>
          <w:tcPr>
            <w:tcW w:w="517" w:type="dxa"/>
            <w:shd w:val="clear" w:color="000000" w:fill="D9D9D9"/>
            <w:vAlign w:val="center"/>
          </w:tcPr>
          <w:p w14:paraId="2348A1C6" w14:textId="171A48B3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3472E1BA" w14:textId="77777777" w:rsidR="00BA31D8" w:rsidRPr="00F21D79" w:rsidRDefault="00BA31D8" w:rsidP="00BA31D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Redakcja techniczna pełnego tekstu publikacji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4A6A46" w14:textId="77777777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5FDBC0C4" w14:textId="77777777" w:rsidR="00BA31D8" w:rsidRPr="00F21D79" w:rsidRDefault="00BA31D8" w:rsidP="00BA31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C7F0808" w14:textId="77777777" w:rsidR="00BA31D8" w:rsidRPr="00F21D79" w:rsidRDefault="00BA31D8" w:rsidP="00BA31D8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A31D8" w:rsidRPr="00BA31D8" w14:paraId="7C334016" w14:textId="77777777" w:rsidTr="00183292">
        <w:trPr>
          <w:trHeight w:val="330"/>
        </w:trPr>
        <w:tc>
          <w:tcPr>
            <w:tcW w:w="517" w:type="dxa"/>
            <w:shd w:val="clear" w:color="000000" w:fill="D9D9D9"/>
            <w:vAlign w:val="center"/>
          </w:tcPr>
          <w:p w14:paraId="5889EC34" w14:textId="0D157CAF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  <w:t xml:space="preserve">7. 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79B5BFEB" w14:textId="77E17F61" w:rsidR="00BA31D8" w:rsidRPr="00143796" w:rsidRDefault="00BA31D8" w:rsidP="00BA31D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  <w:t>Asysta redakcyjna, w tym: autoryzacja tłumaczenia na</w:t>
            </w:r>
          </w:p>
          <w:p w14:paraId="3E3768D3" w14:textId="05D7AA5F" w:rsidR="00BA31D8" w:rsidRPr="00143796" w:rsidRDefault="00BA31D8" w:rsidP="00BA31D8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  <w:t>język angielski (tłumaczenie zapewnione przez Zamawiającego), konsultacje w trakcie przygotowywania publikacji do wydruku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EBD29A3" w14:textId="3DAFA061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</w:pPr>
            <w:r w:rsidRPr="00143796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  <w:t>1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69F33AE3" w14:textId="77777777" w:rsidR="00BA31D8" w:rsidRPr="00143796" w:rsidRDefault="00BA31D8" w:rsidP="00BA31D8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3270D3A" w14:textId="77777777" w:rsidR="00BA31D8" w:rsidRPr="00143796" w:rsidRDefault="00BA31D8" w:rsidP="00BA31D8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highlight w:val="yellow"/>
                <w:lang w:val="pl-PL"/>
              </w:rPr>
            </w:pPr>
          </w:p>
        </w:tc>
      </w:tr>
      <w:tr w:rsidR="00BA31D8" w:rsidRPr="00BA31D8" w14:paraId="50520CB2" w14:textId="77777777" w:rsidTr="008A7A6D">
        <w:trPr>
          <w:trHeight w:val="501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109AEFA5" w14:textId="77777777" w:rsidR="00BA31D8" w:rsidRPr="002179B3" w:rsidRDefault="00BA31D8" w:rsidP="00BA31D8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179B3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7587" w:type="dxa"/>
            <w:gridSpan w:val="3"/>
            <w:shd w:val="clear" w:color="auto" w:fill="auto"/>
            <w:vAlign w:val="center"/>
            <w:hideMark/>
          </w:tcPr>
          <w:p w14:paraId="22E8595F" w14:textId="6663C893" w:rsidR="00BA31D8" w:rsidRPr="00143796" w:rsidRDefault="00BA31D8" w:rsidP="00BA31D8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pl-PL"/>
              </w:rPr>
            </w:pPr>
            <w:r w:rsidRPr="002179B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RAZEM (poz. od 1 do </w:t>
            </w:r>
            <w:r w:rsidRPr="0014379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pl-PL"/>
              </w:rPr>
              <w:t>7)</w:t>
            </w:r>
            <w:r w:rsidR="0047654F" w:rsidRPr="00143796">
              <w:rPr>
                <w:rStyle w:val="Odwoanieprzypisudolnego"/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pl-PL"/>
              </w:rPr>
              <w:footnoteReference w:id="1"/>
            </w:r>
            <w:r w:rsidRPr="0014379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  <w:lang w:val="pl-PL"/>
              </w:rPr>
              <w:t>: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6B95DD8" w14:textId="77777777" w:rsidR="00BA31D8" w:rsidRPr="002179B3" w:rsidRDefault="00BA31D8" w:rsidP="00BA31D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5BF6DC0C" w14:textId="77777777" w:rsidR="008A7A6D" w:rsidRPr="00F21D79" w:rsidRDefault="008A7A6D" w:rsidP="00DB1E70">
      <w:pPr>
        <w:tabs>
          <w:tab w:val="num" w:pos="0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2077765" w14:textId="42EEED88" w:rsidR="00B11D84" w:rsidRPr="00A8441F" w:rsidRDefault="003E417F" w:rsidP="00A8441F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A8441F">
        <w:rPr>
          <w:rFonts w:asciiTheme="minorHAnsi" w:hAnsiTheme="minorHAnsi" w:cstheme="minorHAnsi"/>
          <w:lang w:val="pl-PL"/>
        </w:rPr>
        <w:t>W cenie brutto wskazanej wyżej został</w:t>
      </w:r>
      <w:r w:rsidR="005032E0" w:rsidRPr="00A8441F">
        <w:rPr>
          <w:rFonts w:asciiTheme="minorHAnsi" w:hAnsiTheme="minorHAnsi" w:cstheme="minorHAnsi"/>
          <w:lang w:val="pl-PL"/>
        </w:rPr>
        <w:t xml:space="preserve">y uwzględnione wszystkie koszty związane </w:t>
      </w:r>
      <w:r w:rsidR="00A8441F">
        <w:rPr>
          <w:rFonts w:asciiTheme="minorHAnsi" w:hAnsiTheme="minorHAnsi" w:cstheme="minorHAnsi"/>
          <w:lang w:val="pl-PL"/>
        </w:rPr>
        <w:br/>
      </w:r>
      <w:r w:rsidR="005032E0" w:rsidRPr="00A8441F">
        <w:rPr>
          <w:rFonts w:asciiTheme="minorHAnsi" w:hAnsiTheme="minorHAnsi" w:cstheme="minorHAnsi"/>
          <w:lang w:val="pl-PL"/>
        </w:rPr>
        <w:t xml:space="preserve">z wykonaniem zamówienia, w tym </w:t>
      </w:r>
      <w:r w:rsidRPr="00A8441F">
        <w:rPr>
          <w:rFonts w:asciiTheme="minorHAnsi" w:hAnsiTheme="minorHAnsi" w:cstheme="minorHAnsi"/>
          <w:lang w:val="pl-PL"/>
        </w:rPr>
        <w:t xml:space="preserve">wynagrodzenie z tytułu przeniesienia autorskich praw majątkowych. </w:t>
      </w:r>
    </w:p>
    <w:p w14:paraId="237C561A" w14:textId="7F6E7345" w:rsidR="00DB1E70" w:rsidRPr="00A8441F" w:rsidRDefault="003E417F" w:rsidP="00A8441F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A8441F">
        <w:rPr>
          <w:rFonts w:asciiTheme="minorHAnsi" w:hAnsiTheme="minorHAnsi" w:cstheme="minorHAnsi"/>
          <w:lang w:val="pl-PL"/>
        </w:rPr>
        <w:t>Oświadczamy, że z</w:t>
      </w:r>
      <w:r w:rsidR="00557418" w:rsidRPr="00A8441F">
        <w:rPr>
          <w:rFonts w:asciiTheme="minorHAnsi" w:hAnsiTheme="minorHAnsi" w:cstheme="minorHAnsi"/>
          <w:lang w:val="pl-PL"/>
        </w:rPr>
        <w:t>apoznaliśmy się ze treścią Zap</w:t>
      </w:r>
      <w:r w:rsidR="00A8441F">
        <w:rPr>
          <w:rFonts w:asciiTheme="minorHAnsi" w:hAnsiTheme="minorHAnsi" w:cstheme="minorHAnsi"/>
          <w:lang w:val="pl-PL"/>
        </w:rPr>
        <w:t xml:space="preserve">roszenia </w:t>
      </w:r>
      <w:r w:rsidR="00DB1E70" w:rsidRPr="00A8441F">
        <w:rPr>
          <w:rFonts w:asciiTheme="minorHAnsi" w:hAnsiTheme="minorHAnsi" w:cstheme="minorHAnsi"/>
          <w:lang w:val="pl-PL"/>
        </w:rPr>
        <w:t>i nie wnosimy do nie</w:t>
      </w:r>
      <w:r w:rsidR="005032E0" w:rsidRPr="00A8441F">
        <w:rPr>
          <w:rFonts w:asciiTheme="minorHAnsi" w:hAnsiTheme="minorHAnsi" w:cstheme="minorHAnsi"/>
          <w:lang w:val="pl-PL"/>
        </w:rPr>
        <w:t>go</w:t>
      </w:r>
      <w:r w:rsidR="00DB1E70" w:rsidRPr="00A8441F">
        <w:rPr>
          <w:rFonts w:asciiTheme="minorHAnsi" w:hAnsiTheme="minorHAnsi" w:cstheme="minorHAnsi"/>
          <w:lang w:val="pl-PL"/>
        </w:rPr>
        <w:t xml:space="preserve"> zastrzeżeń oraz zdobyliśmy informacje niezbędne do właściwego </w:t>
      </w:r>
      <w:r w:rsidR="005032E0" w:rsidRPr="00A8441F">
        <w:rPr>
          <w:rFonts w:asciiTheme="minorHAnsi" w:hAnsiTheme="minorHAnsi" w:cstheme="minorHAnsi"/>
          <w:lang w:val="pl-PL"/>
        </w:rPr>
        <w:t xml:space="preserve">przygotowania oferty </w:t>
      </w:r>
      <w:r w:rsidR="005032E0" w:rsidRPr="00A8441F">
        <w:rPr>
          <w:rFonts w:asciiTheme="minorHAnsi" w:hAnsiTheme="minorHAnsi" w:cstheme="minorHAnsi"/>
          <w:lang w:val="pl-PL"/>
        </w:rPr>
        <w:br/>
        <w:t xml:space="preserve">i </w:t>
      </w:r>
      <w:r w:rsidR="00DB1E70" w:rsidRPr="00A8441F">
        <w:rPr>
          <w:rFonts w:asciiTheme="minorHAnsi" w:hAnsiTheme="minorHAnsi" w:cstheme="minorHAnsi"/>
          <w:lang w:val="pl-PL"/>
        </w:rPr>
        <w:t>wykonania zamówienia.</w:t>
      </w:r>
    </w:p>
    <w:p w14:paraId="185A0156" w14:textId="7D552E82" w:rsidR="005032E0" w:rsidRPr="00A8441F" w:rsidRDefault="005032E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Oświadczamy, że spełniamy warunki udziału w postępowaniu określone w pkt. 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V </w:t>
      </w:r>
      <w:r w:rsidR="00A8441F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Zaproszenia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i na ich po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twierdzenie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amy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wykaz osób. </w:t>
      </w:r>
    </w:p>
    <w:p w14:paraId="67FACE06" w14:textId="4415B130" w:rsidR="00DB1E70" w:rsidRPr="00A8441F" w:rsidRDefault="00557418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Zawarty w </w:t>
      </w:r>
      <w:r w:rsidR="00A8441F" w:rsidRPr="00A8441F">
        <w:rPr>
          <w:rFonts w:asciiTheme="minorHAnsi" w:hAnsiTheme="minorHAnsi" w:cstheme="minorHAnsi"/>
          <w:sz w:val="24"/>
          <w:szCs w:val="24"/>
          <w:lang w:val="pl-PL"/>
        </w:rPr>
        <w:t>Zap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="00DB1E70" w:rsidRPr="00A8441F">
        <w:rPr>
          <w:rFonts w:asciiTheme="minorHAnsi" w:hAnsiTheme="minorHAnsi" w:cstheme="minorHAnsi"/>
          <w:sz w:val="24"/>
          <w:szCs w:val="24"/>
          <w:lang w:val="pl-PL"/>
        </w:rPr>
        <w:t>wzór umowy z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ostał przez nas zaakceptowany i </w:t>
      </w:r>
      <w:r w:rsidR="00DB1E70" w:rsidRPr="00A8441F">
        <w:rPr>
          <w:rFonts w:asciiTheme="minorHAnsi" w:hAnsiTheme="minorHAnsi" w:cstheme="minorHAnsi"/>
          <w:sz w:val="24"/>
          <w:szCs w:val="24"/>
          <w:lang w:val="pl-PL"/>
        </w:rPr>
        <w:t>zobowiązujemy się – w przypadku wybrania naszej oferty – do zawarcia umowy według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tego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wzoru.</w:t>
      </w:r>
    </w:p>
    <w:p w14:paraId="0B549122" w14:textId="44DCB6F9" w:rsidR="00DB1E70" w:rsidRPr="00A8441F" w:rsidRDefault="00DB1E7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Oświadczamy, że 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informacje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>/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dokumenty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wymienione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>str. ….. /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zawarte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 xml:space="preserve"> w pliku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>s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tanowią tajemnicę przedsiębiorstwa w rozumieniu art. 11 ustawy  z dnia 16 kwietnia 2003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r. o zwalczaniu nieuczciwej konkurencji i zastrzegamy, że nie mogą być udostępnione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footnoteReference w:id="2"/>
      </w:r>
      <w:r w:rsidR="00C31E5F" w:rsidRPr="00A8441F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6507BD3" w14:textId="691CC61A" w:rsidR="00DB1E70" w:rsidRPr="00A8441F" w:rsidRDefault="00DB1E7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Oferta zawiera łącznie &lt;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liczba stron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&gt; stron.</w:t>
      </w:r>
    </w:p>
    <w:p w14:paraId="2E95E552" w14:textId="0C646A51" w:rsidR="00A8441F" w:rsidRPr="00A8441F" w:rsidRDefault="00A8441F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Do oferty zostały dołączone następujące załączniki </w:t>
      </w:r>
      <w:r w:rsidRPr="00A8441F">
        <w:rPr>
          <w:rFonts w:asciiTheme="minorHAnsi" w:hAnsiTheme="minorHAnsi" w:cstheme="minorHAnsi"/>
          <w:i/>
          <w:sz w:val="18"/>
          <w:szCs w:val="18"/>
          <w:lang w:val="pl-PL"/>
        </w:rPr>
        <w:t>(należy wyliczyć wszystkie załączniki)</w:t>
      </w:r>
    </w:p>
    <w:p w14:paraId="478B4232" w14:textId="53AE63F6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wykaz osób </w:t>
      </w:r>
    </w:p>
    <w:p w14:paraId="447755F9" w14:textId="2D7B6078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2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  <w:t>Próbka koncepcji merytorycznej publikacji</w:t>
      </w:r>
    </w:p>
    <w:p w14:paraId="312A1B2F" w14:textId="77777777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3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  <w:t>...................................................</w:t>
      </w:r>
    </w:p>
    <w:p w14:paraId="18AB2984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79647AF3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1ECDBFDB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5645E689" w14:textId="77777777" w:rsidR="00DB1E70" w:rsidRPr="00F21D79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F21D79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F21D7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F21D79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F21D79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21D7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0" w:name="_GoBack"/>
      <w:bookmarkEnd w:id="0"/>
    </w:p>
    <w:sectPr w:rsidR="00DB1E70" w:rsidRPr="00F21D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97A5" w14:textId="77777777" w:rsidR="00F16696" w:rsidRDefault="00F16696" w:rsidP="00340DAA">
      <w:r>
        <w:separator/>
      </w:r>
    </w:p>
  </w:endnote>
  <w:endnote w:type="continuationSeparator" w:id="0">
    <w:p w14:paraId="014AFD6E" w14:textId="77777777" w:rsidR="00F16696" w:rsidRDefault="00F16696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72517" w14:textId="77777777" w:rsidR="00F16696" w:rsidRDefault="00F16696" w:rsidP="00340DAA">
      <w:r>
        <w:separator/>
      </w:r>
    </w:p>
  </w:footnote>
  <w:footnote w:type="continuationSeparator" w:id="0">
    <w:p w14:paraId="7D0B13D8" w14:textId="77777777" w:rsidR="00F16696" w:rsidRDefault="00F16696" w:rsidP="00340DAA">
      <w:r>
        <w:continuationSeparator/>
      </w:r>
    </w:p>
  </w:footnote>
  <w:footnote w:id="1">
    <w:p w14:paraId="3B0EE1EA" w14:textId="5B296DB3" w:rsidR="0047654F" w:rsidRPr="00143796" w:rsidRDefault="0047654F">
      <w:pPr>
        <w:pStyle w:val="Tekstprzypisudolnego"/>
        <w:rPr>
          <w:b/>
          <w:color w:val="FF0000"/>
          <w:lang w:val="pl-PL"/>
        </w:rPr>
      </w:pPr>
      <w:r w:rsidRPr="002179B3">
        <w:rPr>
          <w:rStyle w:val="Odwoanieprzypisudolnego"/>
          <w:b/>
        </w:rPr>
        <w:footnoteRef/>
      </w:r>
      <w:r w:rsidRPr="002179B3">
        <w:rPr>
          <w:b/>
          <w:lang w:val="pl-PL"/>
        </w:rPr>
        <w:t xml:space="preserve"> </w:t>
      </w:r>
      <w:r w:rsidRPr="00143796">
        <w:rPr>
          <w:rFonts w:asciiTheme="minorHAnsi" w:hAnsiTheme="minorHAnsi" w:cstheme="minorHAnsi"/>
          <w:b/>
          <w:color w:val="FF0000"/>
          <w:highlight w:val="yellow"/>
          <w:lang w:val="pl-PL"/>
        </w:rPr>
        <w:t>Cena ogółem BRUTTO (PLN) RAZEM dla poz. od 1 do 3 – stanowiących koszt części pierwszej zamówienia - nie może stanowić więcej niż 15% ceny ogółem BRUTTO (PLN) całego zamówienia RAZEM dla poz. od 1 do 7.</w:t>
      </w:r>
      <w:r w:rsidRPr="00143796">
        <w:rPr>
          <w:rFonts w:asciiTheme="minorHAnsi" w:hAnsiTheme="minorHAnsi" w:cstheme="minorHAnsi"/>
          <w:b/>
          <w:color w:val="FF0000"/>
          <w:lang w:val="pl-PL"/>
        </w:rPr>
        <w:t xml:space="preserve"> </w:t>
      </w:r>
    </w:p>
  </w:footnote>
  <w:footnote w:id="2">
    <w:p w14:paraId="716727A0" w14:textId="77777777" w:rsidR="00DB1E70" w:rsidRPr="002179B3" w:rsidRDefault="00DB1E70" w:rsidP="00DB1E70">
      <w:pPr>
        <w:pStyle w:val="Tekstprzypisudolnego"/>
        <w:rPr>
          <w:rFonts w:asciiTheme="minorHAnsi" w:hAnsiTheme="minorHAnsi" w:cstheme="minorHAnsi"/>
          <w:lang w:val="pl-PL"/>
        </w:rPr>
      </w:pPr>
      <w:r w:rsidRPr="00A8441F">
        <w:rPr>
          <w:rStyle w:val="Odwoanieprzypisudolnego"/>
          <w:rFonts w:asciiTheme="minorHAnsi" w:eastAsia="Calibri" w:hAnsiTheme="minorHAnsi" w:cstheme="minorHAnsi"/>
        </w:rPr>
        <w:footnoteRef/>
      </w:r>
      <w:r w:rsidRPr="002179B3">
        <w:rPr>
          <w:rFonts w:asciiTheme="minorHAnsi" w:hAnsiTheme="minorHAnsi" w:cstheme="minorHAnsi"/>
          <w:lang w:val="pl-PL"/>
        </w:rPr>
        <w:t xml:space="preserve"> Wypełnić, gdy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5E4" w14:textId="77777777" w:rsidR="00EA5256" w:rsidRDefault="00E3005C">
    <w:pPr>
      <w:pStyle w:val="Nagwek"/>
    </w:pPr>
    <w:r>
      <w:rPr>
        <w:noProof/>
        <w:lang w:val="pl-PL" w:eastAsia="pl-PL"/>
      </w:rPr>
      <w:drawing>
        <wp:inline distT="0" distB="0" distL="0" distR="0" wp14:anchorId="01E12721" wp14:editId="35A6D928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5B3"/>
    <w:multiLevelType w:val="hybridMultilevel"/>
    <w:tmpl w:val="4810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D0239"/>
    <w:rsid w:val="000F4248"/>
    <w:rsid w:val="000F4D0B"/>
    <w:rsid w:val="00143796"/>
    <w:rsid w:val="001440D2"/>
    <w:rsid w:val="00166ECF"/>
    <w:rsid w:val="00174D92"/>
    <w:rsid w:val="00194E83"/>
    <w:rsid w:val="001C4149"/>
    <w:rsid w:val="001D085C"/>
    <w:rsid w:val="001F0979"/>
    <w:rsid w:val="002179B3"/>
    <w:rsid w:val="00224C74"/>
    <w:rsid w:val="0022666F"/>
    <w:rsid w:val="0023260E"/>
    <w:rsid w:val="002918C6"/>
    <w:rsid w:val="00297D67"/>
    <w:rsid w:val="002F195C"/>
    <w:rsid w:val="00340DAA"/>
    <w:rsid w:val="003412F9"/>
    <w:rsid w:val="00345A06"/>
    <w:rsid w:val="00361FE2"/>
    <w:rsid w:val="00384977"/>
    <w:rsid w:val="003A7AF9"/>
    <w:rsid w:val="003B125D"/>
    <w:rsid w:val="003E417F"/>
    <w:rsid w:val="003F4C48"/>
    <w:rsid w:val="00404DDB"/>
    <w:rsid w:val="00433C41"/>
    <w:rsid w:val="00446C71"/>
    <w:rsid w:val="0044769E"/>
    <w:rsid w:val="0047654F"/>
    <w:rsid w:val="00486E35"/>
    <w:rsid w:val="00493BDD"/>
    <w:rsid w:val="004A3333"/>
    <w:rsid w:val="004A74D3"/>
    <w:rsid w:val="004B31FD"/>
    <w:rsid w:val="004B473B"/>
    <w:rsid w:val="004F0CAC"/>
    <w:rsid w:val="005032E0"/>
    <w:rsid w:val="00536A9A"/>
    <w:rsid w:val="00557418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702ABB"/>
    <w:rsid w:val="00785A50"/>
    <w:rsid w:val="007C508E"/>
    <w:rsid w:val="007E1DC7"/>
    <w:rsid w:val="00802777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A6402E"/>
    <w:rsid w:val="00A8441F"/>
    <w:rsid w:val="00AE2062"/>
    <w:rsid w:val="00B11D84"/>
    <w:rsid w:val="00B42EE7"/>
    <w:rsid w:val="00B662DF"/>
    <w:rsid w:val="00B96F9B"/>
    <w:rsid w:val="00BA31D8"/>
    <w:rsid w:val="00BA7BE7"/>
    <w:rsid w:val="00BC3D05"/>
    <w:rsid w:val="00C143AA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A7C18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C491A"/>
    <w:rsid w:val="00F16696"/>
    <w:rsid w:val="00F21D79"/>
    <w:rsid w:val="00F461AA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2912-93A9-4D6C-8F22-6A1C66EA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Próchniak Beata</cp:lastModifiedBy>
  <cp:revision>2</cp:revision>
  <cp:lastPrinted>2017-03-27T06:32:00Z</cp:lastPrinted>
  <dcterms:created xsi:type="dcterms:W3CDTF">2021-01-13T14:08:00Z</dcterms:created>
  <dcterms:modified xsi:type="dcterms:W3CDTF">2021-01-13T14:08:00Z</dcterms:modified>
</cp:coreProperties>
</file>